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010C5C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5826CC" w:rsidRPr="009A3AD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14949800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девятьсот 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сорок девять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716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1000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миллионов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сто шестьдесят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одна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средств краевого бюджета 7788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10C5C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0E4F09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 xml:space="preserve">Подготовка и актуализация </w:t>
            </w:r>
            <w:r w:rsidRPr="00AE1BE8">
              <w:rPr>
                <w:rFonts w:ascii="Times New Roman" w:hAnsi="Times New Roman"/>
                <w:sz w:val="24"/>
                <w:szCs w:val="24"/>
              </w:rPr>
              <w:t>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3ADA" w:rsidRDefault="009A3ADA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10C5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0C5C" w:rsidRPr="00D0123C" w:rsidRDefault="00010C5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 w:rsidRPr="00AB24A2">
              <w:rPr>
                <w:rFonts w:ascii="Times New Roman" w:hAnsi="Times New Roman"/>
              </w:rPr>
              <w:lastRenderedPageBreak/>
              <w:t>утверждение документации по планировке и межеванию территории и внесение в них изменений, подготовка и актуализация 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10C5C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14949,8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7161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2D40C8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A25634" w:rsidRDefault="005826CC" w:rsidP="00212C56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="005826CC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14949,8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7161</w:t>
            </w:r>
            <w:r w:rsidR="005826CC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2D40C8" w:rsidRDefault="005826CC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A25634" w:rsidRDefault="00F613ED" w:rsidP="009512D1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14949,8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7161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2D40C8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 xml:space="preserve">, возникающих при выполнении полномочий органов местного самоуправления по подготовке изменений в генеральные планы муниципальных </w:t>
      </w:r>
      <w:r w:rsidRPr="00F76049">
        <w:rPr>
          <w:rFonts w:ascii="Times New Roman" w:hAnsi="Times New Roman"/>
          <w:sz w:val="28"/>
          <w:szCs w:val="28"/>
        </w:rPr>
        <w:lastRenderedPageBreak/>
        <w:t>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54E0" w:rsidRPr="002F3E10" w:rsidRDefault="002054E0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F613ED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B94E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B94EA8">
        <w:rPr>
          <w:rFonts w:ascii="Times New Roman" w:hAnsi="Times New Roman"/>
          <w:sz w:val="28"/>
          <w:szCs w:val="28"/>
        </w:rPr>
        <w:t xml:space="preserve">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F613ED" w:rsidRDefault="002F3E10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="00F613ED">
        <w:rPr>
          <w:rFonts w:ascii="Times New Roman" w:hAnsi="Times New Roman"/>
          <w:sz w:val="28"/>
          <w:szCs w:val="28"/>
        </w:rPr>
        <w:t xml:space="preserve">, начальник отдела </w:t>
      </w:r>
    </w:p>
    <w:p w:rsidR="002F3E10" w:rsidRPr="002F3E10" w:rsidRDefault="00F613ED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контроля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А.Е. Ворожко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9CE" w:rsidRDefault="008B49CE" w:rsidP="00E569C4">
      <w:r>
        <w:separator/>
      </w:r>
    </w:p>
  </w:endnote>
  <w:endnote w:type="continuationSeparator" w:id="1">
    <w:p w:rsidR="008B49CE" w:rsidRDefault="008B49CE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9CE" w:rsidRDefault="008B49CE" w:rsidP="00E569C4">
      <w:r>
        <w:separator/>
      </w:r>
    </w:p>
  </w:footnote>
  <w:footnote w:type="continuationSeparator" w:id="1">
    <w:p w:rsidR="008B49CE" w:rsidRDefault="008B49CE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2345F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02345F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2054E0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2345F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2345F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2054E0">
      <w:rPr>
        <w:rStyle w:val="affff3"/>
        <w:noProof/>
      </w:rPr>
      <w:t>8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345F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54E0"/>
    <w:rsid w:val="00207004"/>
    <w:rsid w:val="00214953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49CE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E7BDB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39</cp:revision>
  <cp:lastPrinted>2022-07-27T09:52:00Z</cp:lastPrinted>
  <dcterms:created xsi:type="dcterms:W3CDTF">2021-09-09T12:47:00Z</dcterms:created>
  <dcterms:modified xsi:type="dcterms:W3CDTF">2022-11-24T09:55:00Z</dcterms:modified>
</cp:coreProperties>
</file>